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КОНСТИТУЦИОННЫЙ ЗАКОН </w:t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РЕСПУБЛИКИ КАЗАХСТАН</w:t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 </w:t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О государственных символах Республики Казахстан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(</w:t>
      </w:r>
      <w:proofErr w:type="gramStart"/>
      <w:r>
        <w:rPr>
          <w:rStyle w:val="s3"/>
          <w:i/>
          <w:iCs/>
          <w:color w:val="FF0000"/>
        </w:rPr>
        <w:t>с</w:t>
      </w:r>
      <w:proofErr w:type="gramEnd"/>
      <w:r>
        <w:rPr>
          <w:rStyle w:val="s3"/>
          <w:i/>
          <w:iCs/>
          <w:color w:val="FF0000"/>
        </w:rPr>
        <w:t> </w:t>
      </w:r>
      <w:bookmarkStart w:id="0" w:name="SUB100062905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"http://online.zakon.kz/document/?doc_id=30106151" \o "Конституционный закон Республики Казахстан от 4 июня 2007 года № 258-III \«О государственных символах Республики Казахстан\» (с изменениями и дополнениями по состоянию на 29.06.2018 г.)"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изменениями и дополнениями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0"/>
      <w:r>
        <w:rPr>
          <w:rStyle w:val="s3"/>
          <w:i/>
          <w:iCs/>
          <w:color w:val="FF0000"/>
        </w:rPr>
        <w:t> по состоянию на 29.06.2018 г.)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ContentStart"/>
      <w:bookmarkStart w:id="2" w:name="ContentEnd"/>
      <w:bookmarkEnd w:id="1"/>
      <w:bookmarkEnd w:id="2"/>
      <w:r>
        <w:rPr>
          <w:rStyle w:val="s3"/>
          <w:i/>
          <w:iCs/>
          <w:color w:val="FF0000"/>
        </w:rPr>
        <w:t>В оригинале оглавление отсутствует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По всему тексту слова «государственному стандарту», «государственным стандартам», «государственные стандарты» заменены соответственно словами «национальному стандарту», «национальным стандартам», «национальные стандарты» в соответствии с </w:t>
      </w:r>
      <w:bookmarkStart w:id="3" w:name="SUB100248110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"/>
      <w:r>
        <w:rPr>
          <w:rStyle w:val="s3"/>
          <w:i/>
          <w:iCs/>
          <w:color w:val="FF0000"/>
        </w:rPr>
        <w:t> РК от 28.06.12 г. № 23-V (</w:t>
      </w:r>
      <w:bookmarkStart w:id="4" w:name="SUB100248108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5" w:name="SUB10000"/>
      <w:bookmarkEnd w:id="5"/>
      <w:r>
        <w:rPr>
          <w:rStyle w:val="s1"/>
          <w:b/>
          <w:bCs/>
          <w:color w:val="000000"/>
        </w:rPr>
        <w:t>Глава 1. Государственные символы Республики Казахстан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статью 1 внесены изменения в соответствии с </w:t>
      </w:r>
      <w:bookmarkStart w:id="6" w:name="SUB100634071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"http://online.zakon.kz/document/?doc_id=35041664" \l "sub_id=200"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"/>
      <w:r>
        <w:rPr>
          <w:rStyle w:val="s3"/>
          <w:i/>
          <w:iCs/>
          <w:color w:val="FF0000"/>
        </w:rPr>
        <w:t> РК от 29.06.18 г. № 162-VI (</w:t>
      </w:r>
      <w:bookmarkStart w:id="7" w:name="SUB100634069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"http://online.zakon.kz/document/?doc_id=38010491" \l "sub_id=10000" \o "(СТАРАЯ РЕДАКЦИЯ) КОНСТИТУЦИОННЫЙ ЗАКОН РЕСПУБЛИКИ КАЗАХСТАН ОТ 4 ИЮНЯ ..."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1. </w:t>
      </w:r>
      <w:r>
        <w:rPr>
          <w:rStyle w:val="s0"/>
          <w:color w:val="000000"/>
        </w:rPr>
        <w:t>Государственные символы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Государственными символами Республики Казахстан являются Государственный Флаг, Государственный Герб, Государственный Гимн.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" w:name="SUB10002"/>
      <w:bookmarkEnd w:id="8"/>
      <w:r>
        <w:rPr>
          <w:rStyle w:val="s0"/>
          <w:color w:val="000000"/>
        </w:rPr>
        <w:t>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— парящий орел. У древка — национальный орнамент в виде вертикальной полосы. Изображение солнца, его лучей, орла и национального орнамента — цвета золота. Соотношение ширины Флага к его длине —1:2.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" w:name="SUB10003"/>
      <w:bookmarkEnd w:id="9"/>
      <w:r>
        <w:rPr>
          <w:rStyle w:val="s0"/>
          <w:color w:val="000000"/>
        </w:rPr>
        <w:t xml:space="preserve">Государственный Герб Республики Казахстан имеет форму круга и представляет собой изображение </w:t>
      </w:r>
      <w:proofErr w:type="spellStart"/>
      <w:r>
        <w:rPr>
          <w:rStyle w:val="s0"/>
          <w:color w:val="000000"/>
        </w:rPr>
        <w:t>шанырака</w:t>
      </w:r>
      <w:proofErr w:type="spellEnd"/>
      <w:r>
        <w:rPr>
          <w:rStyle w:val="s0"/>
          <w:color w:val="000000"/>
        </w:rPr>
        <w:t xml:space="preserve"> (верхняя сводчатая часть юрты) на голубом фоне, от которого во все стороны в виде солнечных лучей расходятся </w:t>
      </w:r>
      <w:proofErr w:type="spellStart"/>
      <w:r>
        <w:rPr>
          <w:rStyle w:val="s0"/>
          <w:color w:val="000000"/>
        </w:rPr>
        <w:t>уыки</w:t>
      </w:r>
      <w:proofErr w:type="spellEnd"/>
      <w:r>
        <w:rPr>
          <w:rStyle w:val="s0"/>
          <w:color w:val="000000"/>
        </w:rPr>
        <w:t xml:space="preserve"> (опоры). Справа и слева от </w:t>
      </w:r>
      <w:proofErr w:type="spellStart"/>
      <w:r>
        <w:rPr>
          <w:rStyle w:val="s0"/>
          <w:color w:val="000000"/>
        </w:rPr>
        <w:t>шанырака</w:t>
      </w:r>
      <w:proofErr w:type="spellEnd"/>
      <w:r>
        <w:rPr>
          <w:rStyle w:val="s0"/>
          <w:color w:val="000000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- надпись «QAZAQSTAN». Изображение звезды, </w:t>
      </w:r>
      <w:proofErr w:type="spellStart"/>
      <w:r>
        <w:rPr>
          <w:rStyle w:val="s0"/>
          <w:color w:val="000000"/>
        </w:rPr>
        <w:t>шанырака</w:t>
      </w:r>
      <w:proofErr w:type="spellEnd"/>
      <w:r>
        <w:rPr>
          <w:rStyle w:val="s0"/>
          <w:color w:val="000000"/>
        </w:rPr>
        <w:t xml:space="preserve">, </w:t>
      </w:r>
      <w:proofErr w:type="spellStart"/>
      <w:r>
        <w:rPr>
          <w:rStyle w:val="s0"/>
          <w:color w:val="000000"/>
        </w:rPr>
        <w:t>уыков</w:t>
      </w:r>
      <w:proofErr w:type="spellEnd"/>
      <w:r>
        <w:rPr>
          <w:rStyle w:val="s0"/>
          <w:color w:val="000000"/>
        </w:rPr>
        <w:t>, мифических крылатых коней, а также надписи «QAZAQSTAN» - цвета золота.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0" w:name="SUB10004"/>
      <w:bookmarkEnd w:id="10"/>
      <w:r>
        <w:rPr>
          <w:rStyle w:val="s0"/>
          <w:color w:val="000000"/>
        </w:rPr>
        <w:t>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1" w:name="SUB20000"/>
      <w:bookmarkEnd w:id="11"/>
      <w:r>
        <w:rPr>
          <w:rStyle w:val="s3"/>
          <w:i/>
          <w:iCs/>
          <w:color w:val="FF0000"/>
        </w:rPr>
        <w:t>В статью 2 внесены изменения в соответствии с </w:t>
      </w:r>
      <w:bookmarkStart w:id="12" w:name="SUB100248111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\l "sub_id=200"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2"/>
      <w:r>
        <w:rPr>
          <w:rStyle w:val="s3"/>
          <w:i/>
          <w:iCs/>
          <w:color w:val="FF0000"/>
        </w:rPr>
        <w:t> РК от 28.06.12 г. № 23-V (</w:t>
      </w:r>
      <w:bookmarkStart w:id="13" w:name="SUB100248111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\l "sub_id=20000"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2. </w:t>
      </w:r>
      <w:r>
        <w:rPr>
          <w:rStyle w:val="s0"/>
          <w:color w:val="000000"/>
        </w:rPr>
        <w:t>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Порядок изготовления и использования государственных символов Республики Казахстан определяется </w:t>
      </w:r>
      <w:bookmarkStart w:id="14" w:name="SUB100000001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"http://online.zakon.kz/document/?doc_id=1005029"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Конституцией</w:t>
      </w:r>
      <w:r>
        <w:rPr>
          <w:rStyle w:val="s0"/>
          <w:color w:val="000000"/>
        </w:rPr>
        <w:fldChar w:fldCharType="end"/>
      </w:r>
      <w:bookmarkEnd w:id="14"/>
      <w:r>
        <w:rPr>
          <w:rStyle w:val="s0"/>
          <w:color w:val="000000"/>
        </w:rPr>
        <w:t> Республики Казахстан, настоящим Конституционным законом и </w:t>
      </w:r>
      <w:bookmarkStart w:id="15" w:name="SUB100064248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"http://online.zakon.kz/document/?doc_id=30111634"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иными нормативными правовыми актами</w:t>
      </w:r>
      <w:r>
        <w:rPr>
          <w:rStyle w:val="s0"/>
          <w:color w:val="000000"/>
        </w:rPr>
        <w:fldChar w:fldCharType="end"/>
      </w:r>
      <w:bookmarkEnd w:id="15"/>
      <w:r>
        <w:rPr>
          <w:rStyle w:val="s0"/>
          <w:color w:val="000000"/>
        </w:rPr>
        <w:t> Республики Казахстан.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6" w:name="SUB30000"/>
      <w:bookmarkEnd w:id="16"/>
      <w:r>
        <w:rPr>
          <w:rStyle w:val="s1"/>
          <w:b/>
          <w:bCs/>
          <w:color w:val="000000"/>
        </w:rPr>
        <w:t>Статья 3. </w:t>
      </w:r>
      <w:r>
        <w:rPr>
          <w:rStyle w:val="s0"/>
          <w:color w:val="000000"/>
        </w:rPr>
        <w:t>Утверждение государственных символов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Утвердить: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изображение Государственного Флага Республики Казахстан (</w:t>
      </w:r>
      <w:bookmarkStart w:id="17" w:name="SUB1000629025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"http://online.zakon.kz/document/?doc_id=30106150" \l "sub_id=1"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приложение 1</w:t>
      </w:r>
      <w:r>
        <w:rPr>
          <w:rStyle w:val="s0"/>
          <w:color w:val="000000"/>
        </w:rPr>
        <w:fldChar w:fldCharType="end"/>
      </w:r>
      <w:bookmarkEnd w:id="17"/>
      <w:r>
        <w:rPr>
          <w:rStyle w:val="s0"/>
          <w:color w:val="000000"/>
        </w:rPr>
        <w:t> к настоящему Конституционному закону);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2) изображение Государственного Герба Республики Казахстан (</w:t>
      </w:r>
      <w:bookmarkStart w:id="18" w:name="SUB1000629026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"http://online.zakon.kz/document/?doc_id=30106150" \l "sub_id=2"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приложение 2</w:t>
      </w:r>
      <w:r>
        <w:rPr>
          <w:rStyle w:val="s0"/>
          <w:color w:val="000000"/>
        </w:rPr>
        <w:fldChar w:fldCharType="end"/>
      </w:r>
      <w:bookmarkEnd w:id="18"/>
      <w:r>
        <w:rPr>
          <w:rStyle w:val="s0"/>
          <w:color w:val="000000"/>
        </w:rPr>
        <w:t> к настоящему Конституционному закону);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музыкальную редакцию и текст Государственного Гимна Республики Казахстан (</w:t>
      </w:r>
      <w:bookmarkStart w:id="19" w:name="SUB1000629027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"http://online.zakon.kz/document/?doc_id=30106150" \l "sub_id=3"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приложение 3</w:t>
      </w:r>
      <w:r>
        <w:rPr>
          <w:rStyle w:val="s0"/>
          <w:color w:val="000000"/>
        </w:rPr>
        <w:fldChar w:fldCharType="end"/>
      </w:r>
      <w:bookmarkEnd w:id="19"/>
      <w:r>
        <w:rPr>
          <w:rStyle w:val="s0"/>
          <w:color w:val="000000"/>
        </w:rPr>
        <w:t> к настоящему Конституционному закону).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20" w:name="SUB40000"/>
      <w:bookmarkEnd w:id="20"/>
      <w:r>
        <w:rPr>
          <w:rStyle w:val="s1"/>
          <w:b/>
          <w:bCs/>
          <w:color w:val="000000"/>
        </w:rPr>
        <w:t>Глава 2. Государственный флаг Республики Казахстан</w:t>
      </w:r>
    </w:p>
    <w:p w:rsidR="002F1DD7" w:rsidRDefault="002F1DD7" w:rsidP="002F1DD7">
      <w:pPr>
        <w:pStyle w:val="j1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4. </w:t>
      </w:r>
      <w:r>
        <w:rPr>
          <w:rStyle w:val="s0"/>
          <w:color w:val="000000"/>
        </w:rPr>
        <w:t>Порядок использования Государственного Флага Республики Казахстан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пункт 1 внесены изменения в соответствии с </w:t>
      </w:r>
      <w:bookmarkStart w:id="21" w:name="SUB100248163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\l "sub_id=400"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1"/>
      <w:r>
        <w:rPr>
          <w:rStyle w:val="s3"/>
          <w:i/>
          <w:iCs/>
          <w:color w:val="FF0000"/>
        </w:rPr>
        <w:t> РК от 28.06.12 г. № 23-V (</w:t>
      </w:r>
      <w:bookmarkStart w:id="22" w:name="SUB100248108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\l "sub_id=40000"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2"/>
      <w:r>
        <w:rPr>
          <w:rStyle w:val="s3"/>
          <w:i/>
          <w:iCs/>
          <w:color w:val="FF0000"/>
        </w:rPr>
        <w:t>); </w:t>
      </w:r>
      <w:bookmarkStart w:id="23" w:name="SUB100479590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3"/>
      <w:r>
        <w:rPr>
          <w:rStyle w:val="s3"/>
          <w:i/>
          <w:iCs/>
          <w:color w:val="FF0000"/>
        </w:rPr>
        <w:t> РК от 28.10.15 г. № 370-V (</w:t>
      </w:r>
      <w:bookmarkStart w:id="24" w:name="SUB100479891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"http://online.zakon.kz/document/?doc_id=34396036" \l "sub_id=40000"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4"/>
      <w:r>
        <w:rPr>
          <w:rStyle w:val="s3"/>
          <w:i/>
          <w:iCs/>
          <w:color w:val="FF0000"/>
        </w:rPr>
        <w:t>); </w:t>
      </w:r>
      <w:bookmarkStart w:id="25" w:name="SUB100606110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"http://online.zakon.kz/document/?doc_id=34449644" \l "sub_id=500"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5"/>
      <w:r>
        <w:rPr>
          <w:rStyle w:val="s3"/>
          <w:i/>
          <w:iCs/>
          <w:color w:val="FF0000"/>
        </w:rPr>
        <w:t> РК от 22.12.17 г. № 119-VI (</w:t>
      </w:r>
      <w:bookmarkStart w:id="26" w:name="SUB100606108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"http://online.zakon.kz/document/?doc_id=36747705" \l "sub_id=40000"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6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Государственный Флаг Республики Казахстан в обязательном порядке поднимается (устанавливается, размещается):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— постоянно;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— постоянно;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— постоянно;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на зданиях государственных органов при открытии в торжественной обстановке;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7" w:name="SUB4010501"/>
      <w:bookmarkEnd w:id="27"/>
      <w:r>
        <w:rPr>
          <w:rStyle w:val="s0"/>
          <w:color w:val="000000"/>
        </w:rPr>
        <w:t xml:space="preserve">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</w:t>
      </w:r>
      <w:r>
        <w:rPr>
          <w:rStyle w:val="s0"/>
          <w:color w:val="000000"/>
        </w:rPr>
        <w:lastRenderedPageBreak/>
        <w:t>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в качестве кормового флага на судах, зарегистрированных в Республике Казахстан, в установленном порядке;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на военных кораблях и судах Республики Казахстан — согласно воинским уставам;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9) в воинских соединениях, частях, подразделениях и учреждениях Вооруженных Сил, других войск и воинских формирований Республики Казахстан — в дни национального и государственных праздников Республики Казахстан, при принятии присяги;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8" w:name="SUB40110"/>
      <w:bookmarkEnd w:id="28"/>
      <w:r>
        <w:rPr>
          <w:rStyle w:val="s0"/>
          <w:color w:val="000000"/>
        </w:rPr>
        <w:t>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Государственный Флаг, устанавливаемый на зданиях на постоянной основе, должен освещаться в темное время суток.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Государственный Флаг Республики Казахстан может устанавливаться на других зданиях (в помещениях) по желанию их владельцев.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9" w:name="SUB40200"/>
      <w:bookmarkEnd w:id="29"/>
      <w:r>
        <w:rPr>
          <w:rStyle w:val="s3"/>
          <w:i/>
          <w:iCs/>
          <w:color w:val="FF0000"/>
        </w:rPr>
        <w:t>В пункт 2 внесены изменения в соответствии с </w:t>
      </w:r>
      <w:bookmarkStart w:id="30" w:name="SUB1006061102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"http://online.zakon.kz/document/?doc_id=34449644" \l "sub_id=500"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0"/>
      <w:r>
        <w:rPr>
          <w:rStyle w:val="s3"/>
          <w:i/>
          <w:iCs/>
          <w:color w:val="FF0000"/>
        </w:rPr>
        <w:t> РК от 22.12.17 г. № 119-VI (</w:t>
      </w:r>
      <w:bookmarkStart w:id="31" w:name="SUB100606110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"http://online.zakon.kz/document/?doc_id=36747705" \l "sub_id=40200"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1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Изображение Государственного Флага в обязательном порядке размещается: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1) на </w:t>
      </w:r>
      <w:proofErr w:type="gramStart"/>
      <w:r>
        <w:rPr>
          <w:rStyle w:val="s0"/>
          <w:color w:val="000000"/>
        </w:rPr>
        <w:t>веб-сайтах</w:t>
      </w:r>
      <w:proofErr w:type="gramEnd"/>
      <w:r>
        <w:rPr>
          <w:rStyle w:val="s0"/>
          <w:color w:val="000000"/>
        </w:rPr>
        <w:t xml:space="preserve">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на воздушных судах, а также на космических аппаратах Республики Казахстан.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Изображение Государственного Флага может размещаться и на иных материальных объектах.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2" w:name="SUB40300"/>
      <w:bookmarkEnd w:id="32"/>
      <w:r>
        <w:rPr>
          <w:rStyle w:val="s0"/>
          <w:color w:val="000000"/>
        </w:rPr>
        <w:t>3. Государственный Флаг независимо от его размеров должен соответствовать национальному стандарту.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случае несоответствия Государственного Флага национальному стандарту он подлежит замене и уничтожению в </w:t>
      </w:r>
      <w:bookmarkStart w:id="33" w:name="SUB100068097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"http://online.zakon.kz/document/?doc_id=30126842"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порядке</w:t>
      </w:r>
      <w:r>
        <w:rPr>
          <w:rStyle w:val="s0"/>
          <w:color w:val="000000"/>
        </w:rPr>
        <w:fldChar w:fldCharType="end"/>
      </w:r>
      <w:bookmarkEnd w:id="33"/>
      <w:r>
        <w:rPr>
          <w:rStyle w:val="s0"/>
          <w:color w:val="000000"/>
        </w:rPr>
        <w:t>, определяемом Правительством Республики Казахстан.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34" w:name="SUB50000"/>
      <w:bookmarkEnd w:id="34"/>
      <w:r>
        <w:rPr>
          <w:rStyle w:val="s1"/>
          <w:b/>
          <w:bCs/>
          <w:color w:val="000000"/>
        </w:rPr>
        <w:t>Статья 5. </w:t>
      </w:r>
      <w:r>
        <w:rPr>
          <w:rStyle w:val="s0"/>
          <w:color w:val="000000"/>
        </w:rPr>
        <w:t>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этом Государственный Флаг Республики Казахстан размещается не ниже других флагов.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5" w:name="SUB50200"/>
      <w:bookmarkEnd w:id="35"/>
      <w:r>
        <w:rPr>
          <w:rStyle w:val="s0"/>
          <w:color w:val="000000"/>
        </w:rPr>
        <w:t>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6" w:name="SUB50300"/>
      <w:bookmarkEnd w:id="36"/>
      <w:r>
        <w:rPr>
          <w:rStyle w:val="s3"/>
          <w:i/>
          <w:iCs/>
          <w:color w:val="FF0000"/>
        </w:rPr>
        <w:t>Статья дополнена пунктом 3 в соответствии с </w:t>
      </w:r>
      <w:bookmarkStart w:id="37" w:name="SUB100479894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"sub_id=5"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7"/>
      <w:r>
        <w:rPr>
          <w:rStyle w:val="s3"/>
          <w:i/>
          <w:iCs/>
          <w:color w:val="FF0000"/>
        </w:rPr>
        <w:t> РК от 28.10.15 г. № 370-V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38" w:name="SUB60000"/>
      <w:bookmarkEnd w:id="38"/>
      <w:r>
        <w:rPr>
          <w:rStyle w:val="s1"/>
          <w:b/>
          <w:bCs/>
          <w:color w:val="000000"/>
        </w:rPr>
        <w:t>Глава 3. Государственный Герб Республики Казахстан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6. </w:t>
      </w:r>
      <w:r>
        <w:rPr>
          <w:rStyle w:val="s0"/>
          <w:color w:val="000000"/>
        </w:rPr>
        <w:t>Порядок использования Государственного Герба Республики Казахстан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пункт 1 внесены изменения в соответствии с </w:t>
      </w:r>
      <w:bookmarkStart w:id="39" w:name="SUB100479895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"sub_id=6"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9"/>
      <w:r>
        <w:rPr>
          <w:rStyle w:val="s3"/>
          <w:i/>
          <w:iCs/>
          <w:color w:val="FF0000"/>
        </w:rPr>
        <w:t> РК от 28.10.15 г. № 370-V (</w:t>
      </w:r>
      <w:bookmarkStart w:id="40" w:name="SUB100479891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"http://online.zakon.kz/document/?doc_id=34396036" \l "sub_id=60000"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0"/>
      <w:r>
        <w:rPr>
          <w:rStyle w:val="s3"/>
          <w:i/>
          <w:iCs/>
          <w:color w:val="FF0000"/>
        </w:rPr>
        <w:t>); </w:t>
      </w:r>
      <w:bookmarkStart w:id="41" w:name="SUB1006061102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"http://online.zakon.kz/document/?doc_id=34449644" \l "sub_id=500"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1"/>
      <w:r>
        <w:rPr>
          <w:rStyle w:val="s3"/>
          <w:i/>
          <w:iCs/>
          <w:color w:val="FF0000"/>
        </w:rPr>
        <w:t> РК от 22.12.17 г. № 119-VI (</w:t>
      </w:r>
      <w:bookmarkStart w:id="42" w:name="SUB100606108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"http://online.zakon.kz/document/?doc_id=36747705" \l "sub_id=60000"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2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Государственный Герб в обязательном порядке размещается: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— постоянно;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— постоянно;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— постоянно.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3" w:name="SUB60104"/>
      <w:bookmarkEnd w:id="43"/>
      <w:r>
        <w:rPr>
          <w:rStyle w:val="s0"/>
          <w:color w:val="000000"/>
        </w:rPr>
        <w:t>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4" w:name="SUB60200"/>
      <w:bookmarkEnd w:id="44"/>
      <w:r>
        <w:rPr>
          <w:rStyle w:val="s3"/>
          <w:i/>
          <w:iCs/>
          <w:color w:val="FF0000"/>
        </w:rPr>
        <w:t>В пункт 2 внесены изменения в соответствии с </w:t>
      </w:r>
      <w:bookmarkStart w:id="45" w:name="SUB1004798955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"sub_id=6"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5"/>
      <w:r>
        <w:rPr>
          <w:rStyle w:val="s3"/>
          <w:i/>
          <w:iCs/>
          <w:color w:val="FF0000"/>
        </w:rPr>
        <w:t> РК от 28.10.15 г. № 370-V (</w:t>
      </w:r>
      <w:bookmarkStart w:id="46" w:name="SUB100479896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"http://online.zakon.kz/document/?doc_id=34396036" \l "sub_id=60200"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6"/>
      <w:r>
        <w:rPr>
          <w:rStyle w:val="s3"/>
          <w:i/>
          <w:iCs/>
          <w:color w:val="FF0000"/>
        </w:rPr>
        <w:t>); </w:t>
      </w:r>
      <w:bookmarkStart w:id="47" w:name="SUB1006061102_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"http://online.zakon.kz/document/?doc_id=34449644" \l "sub_id=500"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7"/>
      <w:r>
        <w:rPr>
          <w:rStyle w:val="s3"/>
          <w:i/>
          <w:iCs/>
          <w:color w:val="FF0000"/>
        </w:rPr>
        <w:t> РК от 22.12.17 г. № 119-VI (</w:t>
      </w:r>
      <w:bookmarkStart w:id="48" w:name="SUB100606110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"http://online.zakon.kz/document/?doc_id=36747705" \l "sub_id=60200"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8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Изображение Государственного Герба в обязательном порядке размещается: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 </w:t>
      </w:r>
      <w:r>
        <w:rPr>
          <w:color w:val="000000"/>
        </w:rPr>
        <w:t>соединений, воинских частей</w:t>
      </w:r>
      <w:r>
        <w:rPr>
          <w:rStyle w:val="s0"/>
          <w:color w:val="000000"/>
        </w:rPr>
        <w:t>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Пункт дополнен подпунктом 1-1 в соответствии с </w:t>
      </w:r>
      <w:bookmarkStart w:id="49" w:name="SUB100248164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\l "sub_id=600"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9"/>
      <w:r>
        <w:rPr>
          <w:rStyle w:val="s3"/>
          <w:i/>
          <w:iCs/>
          <w:color w:val="FF0000"/>
        </w:rPr>
        <w:t> РК от 28.06.12 г. № 23-V (</w:t>
      </w:r>
      <w:bookmarkStart w:id="50" w:name="SUB100248108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\l "sub_id=60000"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0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1-1) на печатях нотариусов;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на пограничных столбах, устанавливаемых на Государственной границе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6) на </w:t>
      </w:r>
      <w:proofErr w:type="gramStart"/>
      <w:r>
        <w:rPr>
          <w:rStyle w:val="s0"/>
          <w:color w:val="000000"/>
        </w:rPr>
        <w:t>веб-сайтах</w:t>
      </w:r>
      <w:proofErr w:type="gramEnd"/>
      <w:r>
        <w:rPr>
          <w:rStyle w:val="s0"/>
          <w:color w:val="000000"/>
        </w:rPr>
        <w:t xml:space="preserve">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Изображение Государственного Герба может размещаться и на иных материальных объектах.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51" w:name="SUB60300"/>
      <w:bookmarkEnd w:id="51"/>
      <w:r>
        <w:rPr>
          <w:rStyle w:val="s0"/>
          <w:color w:val="000000"/>
        </w:rPr>
        <w:lastRenderedPageBreak/>
        <w:t>3. Государственный Герб независимо от его размеров должен соответствовать национальному стандарту.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случае несоответствия Государственного Герба национальному стандарту он подлежит замене и уничтожению в </w:t>
      </w:r>
      <w:bookmarkStart w:id="52" w:name="SUB1000680973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"http://online.zakon.kz/document/?doc_id=30126842"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порядке</w:t>
      </w:r>
      <w:r>
        <w:rPr>
          <w:rStyle w:val="s0"/>
          <w:color w:val="000000"/>
        </w:rPr>
        <w:fldChar w:fldCharType="end"/>
      </w:r>
      <w:bookmarkEnd w:id="52"/>
      <w:r>
        <w:rPr>
          <w:rStyle w:val="s0"/>
          <w:color w:val="000000"/>
        </w:rPr>
        <w:t>, определяемом Правительством Республики Казахстан.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3" w:name="SUB60400"/>
      <w:bookmarkEnd w:id="53"/>
      <w:r>
        <w:rPr>
          <w:rStyle w:val="s3"/>
          <w:i/>
          <w:iCs/>
          <w:color w:val="FF0000"/>
        </w:rPr>
        <w:t>В пункт 4 внесены изменения в соответствии с </w:t>
      </w:r>
      <w:bookmarkStart w:id="54" w:name="SUB1004798955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"sub_id=6"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4"/>
      <w:r>
        <w:rPr>
          <w:rStyle w:val="s3"/>
          <w:i/>
          <w:iCs/>
          <w:color w:val="FF0000"/>
        </w:rPr>
        <w:t> РК от 28.10.15 г. № 370-V (</w:t>
      </w:r>
      <w:bookmarkStart w:id="55" w:name="SUB100479896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"http://online.zakon.kz/document/?doc_id=34396036" \l "sub_id=60400"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5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rStyle w:val="s0"/>
          <w:color w:val="000000"/>
        </w:rPr>
        <w:t>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56" w:name="SUB70000"/>
      <w:bookmarkEnd w:id="56"/>
      <w:r>
        <w:rPr>
          <w:rStyle w:val="s1"/>
          <w:b/>
          <w:bCs/>
          <w:color w:val="000000"/>
        </w:rPr>
        <w:t>Статья 7. </w:t>
      </w:r>
      <w:r>
        <w:rPr>
          <w:rStyle w:val="s0"/>
          <w:color w:val="000000"/>
        </w:rPr>
        <w:t>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этом Государственный Герб Республики Казахстан размещается не ниже других гербов (геральдических знаков).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57" w:name="SUB80000"/>
      <w:bookmarkEnd w:id="57"/>
      <w:r>
        <w:rPr>
          <w:rStyle w:val="s1"/>
          <w:b/>
          <w:bCs/>
          <w:color w:val="000000"/>
        </w:rPr>
        <w:t>Глава 4. Государственный Гимн Республики Казахстан</w:t>
      </w:r>
    </w:p>
    <w:p w:rsidR="002F1DD7" w:rsidRDefault="002F1DD7" w:rsidP="002F1DD7">
      <w:pPr>
        <w:pStyle w:val="j1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8. </w:t>
      </w:r>
      <w:r>
        <w:rPr>
          <w:rStyle w:val="s0"/>
          <w:color w:val="000000"/>
        </w:rPr>
        <w:t>Порядок использования Государственного Гимна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Государственный Гимн исполняется: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при вступлении в должность Президента Республики Казахстан — после принесения им присяги;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58" w:name="SUB80002"/>
      <w:bookmarkEnd w:id="58"/>
      <w:r>
        <w:rPr>
          <w:rStyle w:val="s0"/>
          <w:color w:val="000000"/>
        </w:rPr>
        <w:t>2) при открытии и закрытии сессий Парламента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59" w:name="SUB80003"/>
      <w:bookmarkEnd w:id="59"/>
      <w:r>
        <w:rPr>
          <w:rStyle w:val="s0"/>
          <w:color w:val="000000"/>
        </w:rPr>
        <w:t>3) при открытии торжественных собраний и заседаний, посвященных национальному и государственным праздникам Республики Казахстан, а также иным торжественным мероприятиям;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0" w:name="SUB80004"/>
      <w:bookmarkEnd w:id="60"/>
      <w:r>
        <w:rPr>
          <w:rStyle w:val="s3"/>
          <w:i/>
          <w:iCs/>
          <w:color w:val="FF0000"/>
        </w:rPr>
        <w:t>Подпункт 4 изложен в редакции </w:t>
      </w:r>
      <w:bookmarkStart w:id="61" w:name="SUB100248164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\l "sub_id=800"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Конституционного 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1"/>
      <w:r>
        <w:rPr>
          <w:rStyle w:val="s3"/>
          <w:i/>
          <w:iCs/>
          <w:color w:val="FF0000"/>
        </w:rPr>
        <w:t> РК от 28.06.12 г. № 23-V (</w:t>
      </w:r>
      <w:bookmarkStart w:id="62" w:name="SUB100248108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\l "sub_id=80000"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2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при выходе в эфир теле-, радиоканалов ежесуточно в начале и по окончании их вещания;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63" w:name="SUB80005"/>
      <w:bookmarkEnd w:id="63"/>
      <w:r>
        <w:rPr>
          <w:rStyle w:val="s0"/>
          <w:color w:val="000000"/>
        </w:rPr>
        <w:t>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4" w:name="SUB80006"/>
      <w:bookmarkEnd w:id="64"/>
      <w:r>
        <w:rPr>
          <w:rStyle w:val="s3"/>
          <w:i/>
          <w:iCs/>
          <w:color w:val="FF0000"/>
        </w:rPr>
        <w:t>Подпункт 6 изложен в редакции </w:t>
      </w:r>
      <w:bookmarkStart w:id="65" w:name="SUB100479897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Конституционного 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5"/>
      <w:r>
        <w:rPr>
          <w:rStyle w:val="s3"/>
          <w:i/>
          <w:iCs/>
          <w:color w:val="FF0000"/>
        </w:rPr>
        <w:t> РК от 28.10.15 г. № 370-V (</w:t>
      </w:r>
      <w:bookmarkStart w:id="66" w:name="SUB100479891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"http://online.zakon.kz/document/?doc_id=34396036" \l "sub_id=80000"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6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9) при проведении спортивных мероприятий с участием национальной (сборной) команды Республики Казахстан.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7" w:name="SUB8010100"/>
      <w:bookmarkEnd w:id="67"/>
      <w:r>
        <w:rPr>
          <w:rStyle w:val="s3"/>
          <w:i/>
          <w:iCs/>
          <w:color w:val="FF0000"/>
        </w:rPr>
        <w:t>Статья дополнена пунктом 1-1 в соответствии с </w:t>
      </w:r>
      <w:bookmarkStart w:id="68" w:name="SUB1004798973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8"/>
      <w:r>
        <w:rPr>
          <w:rStyle w:val="s3"/>
          <w:i/>
          <w:iCs/>
          <w:color w:val="FF0000"/>
        </w:rPr>
        <w:t> РК от 28.10.15 г. № 370-V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9" w:name="SUB80200"/>
      <w:bookmarkEnd w:id="69"/>
      <w:r>
        <w:rPr>
          <w:rStyle w:val="s3"/>
          <w:i/>
          <w:iCs/>
          <w:color w:val="FF0000"/>
        </w:rPr>
        <w:t>Пункт 2 изложен в редакции </w:t>
      </w:r>
      <w:bookmarkStart w:id="70" w:name="SUB1004798973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Конституционного 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0"/>
      <w:r>
        <w:rPr>
          <w:rStyle w:val="s3"/>
          <w:i/>
          <w:iCs/>
          <w:color w:val="FF0000"/>
        </w:rPr>
        <w:t> РК от 28.10.15 г. № 370-V (</w:t>
      </w:r>
      <w:bookmarkStart w:id="71" w:name="SUB100479898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"http://online.zakon.kz/document/?doc_id=34396036" \l "sub_id=80200"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1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72" w:name="SUB90000"/>
      <w:bookmarkEnd w:id="72"/>
      <w:r>
        <w:rPr>
          <w:rStyle w:val="s1"/>
          <w:b/>
          <w:bCs/>
          <w:color w:val="000000"/>
        </w:rPr>
        <w:t>Статья 9. </w:t>
      </w:r>
      <w:r>
        <w:rPr>
          <w:rStyle w:val="s0"/>
          <w:color w:val="000000"/>
        </w:rPr>
        <w:t>Порядок исполнения Государственного Гимна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 </w:t>
      </w:r>
      <w:r>
        <w:rPr>
          <w:color w:val="000000"/>
        </w:rPr>
        <w:t>практикой государства пребывания и местными обычаями.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3" w:name="SUB90200"/>
      <w:bookmarkEnd w:id="73"/>
      <w:r>
        <w:rPr>
          <w:rStyle w:val="s0"/>
          <w:color w:val="000000"/>
        </w:rPr>
        <w:t>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Допускается сокращенное исполнение Государственного Гимна Республики Казахстан.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4" w:name="SUB90300"/>
      <w:bookmarkEnd w:id="74"/>
      <w:r>
        <w:rPr>
          <w:rStyle w:val="s0"/>
          <w:color w:val="000000"/>
        </w:rPr>
        <w:t>3. Государственный Гимн исполняется на государственном языке в точном соответствии с утвержденным </w:t>
      </w:r>
      <w:bookmarkStart w:id="75" w:name="SUB1000629027_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"http://online.zakon.kz/document/?doc_id=30106150" \l "sub_id=3"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текстом и музыкальной редакцией</w:t>
      </w:r>
      <w:r>
        <w:rPr>
          <w:rStyle w:val="s0"/>
          <w:color w:val="000000"/>
        </w:rPr>
        <w:fldChar w:fldCharType="end"/>
      </w:r>
      <w:bookmarkEnd w:id="75"/>
      <w:r>
        <w:rPr>
          <w:rStyle w:val="s0"/>
          <w:color w:val="000000"/>
        </w:rPr>
        <w:t>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6" w:name="SUB90400"/>
      <w:bookmarkEnd w:id="76"/>
      <w:r>
        <w:rPr>
          <w:rStyle w:val="s0"/>
          <w:color w:val="000000"/>
        </w:rPr>
        <w:t>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77" w:name="SUB100000"/>
      <w:bookmarkEnd w:id="77"/>
      <w:r>
        <w:rPr>
          <w:rStyle w:val="s1"/>
          <w:b/>
          <w:bCs/>
          <w:color w:val="000000"/>
        </w:rPr>
        <w:t>Глава 5. Компетенция государственных органов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10. </w:t>
      </w:r>
      <w:r>
        <w:rPr>
          <w:rStyle w:val="s0"/>
          <w:color w:val="000000"/>
        </w:rPr>
        <w:t>Компетенция Правительства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К компетенции Правительства относятся: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организация работы по изготовлению эталонов Государственного Флага и Государственного Герба Республики Казахстан, соответствующих </w:t>
      </w:r>
      <w:bookmarkStart w:id="78" w:name="SUB100264206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"http://online.zakon.kz/document/?link_id=1002642063"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национальным стандартам</w:t>
      </w:r>
      <w:r>
        <w:rPr>
          <w:rStyle w:val="s0"/>
          <w:color w:val="000000"/>
        </w:rPr>
        <w:fldChar w:fldCharType="end"/>
      </w:r>
      <w:bookmarkEnd w:id="78"/>
      <w:r>
        <w:rPr>
          <w:rStyle w:val="s0"/>
          <w:color w:val="000000"/>
        </w:rPr>
        <w:t> и их изображениям, утвержденным настоящим Конституционным законом;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9" w:name="SUB100002"/>
      <w:bookmarkEnd w:id="79"/>
      <w:r>
        <w:rPr>
          <w:rStyle w:val="s0"/>
          <w:color w:val="000000"/>
        </w:rPr>
        <w:t>2) утверждение </w:t>
      </w:r>
      <w:bookmarkStart w:id="80" w:name="SUB1000680973_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"http://online.zakon.kz/document/?doc_id=30126842"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</w:t>
      </w:r>
      <w:r>
        <w:rPr>
          <w:rStyle w:val="s0"/>
          <w:color w:val="000000"/>
        </w:rPr>
        <w:fldChar w:fldCharType="end"/>
      </w:r>
      <w:bookmarkEnd w:id="80"/>
      <w:r>
        <w:rPr>
          <w:rStyle w:val="s0"/>
          <w:color w:val="000000"/>
        </w:rPr>
        <w:t> 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1" w:name="SUB100003"/>
      <w:bookmarkEnd w:id="81"/>
      <w:r>
        <w:rPr>
          <w:rStyle w:val="s3"/>
          <w:i/>
          <w:iCs/>
          <w:color w:val="FF0000"/>
        </w:rPr>
        <w:t>Подпункт 3 изложен в редакции </w:t>
      </w:r>
      <w:bookmarkStart w:id="82" w:name="SUB100479898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"sub_id=10"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Конституционного 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2"/>
      <w:r>
        <w:rPr>
          <w:rStyle w:val="s3"/>
          <w:i/>
          <w:iCs/>
          <w:color w:val="FF0000"/>
        </w:rPr>
        <w:t> РК от 28.10.15 г. № 370-V (</w:t>
      </w:r>
      <w:bookmarkStart w:id="83" w:name="SUB100479891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"http://online.zakon.kz/document/?doc_id=34396036" \l "sub_id=100000"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3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4" w:name="SUB1000301"/>
      <w:bookmarkEnd w:id="84"/>
      <w:r>
        <w:rPr>
          <w:rStyle w:val="s3"/>
          <w:i/>
          <w:iCs/>
          <w:color w:val="FF0000"/>
        </w:rPr>
        <w:t>Статья дополнена подпунктом 3-1 в соответствии с </w:t>
      </w:r>
      <w:bookmarkStart w:id="85" w:name="SUB1004798986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"sub_id=10"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5"/>
      <w:r>
        <w:rPr>
          <w:rStyle w:val="s3"/>
          <w:i/>
          <w:iCs/>
          <w:color w:val="FF0000"/>
        </w:rPr>
        <w:t> РК от 28.10.15 г. № 370-V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3-1) утверждение </w:t>
      </w:r>
      <w:bookmarkStart w:id="86" w:name="SUB1004954720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"http://online.zakon.kz/document/?doc_id=35068609" \l "sub_id=100"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</w:t>
      </w:r>
      <w:r>
        <w:rPr>
          <w:rStyle w:val="s0"/>
          <w:color w:val="000000"/>
        </w:rPr>
        <w:fldChar w:fldCharType="end"/>
      </w:r>
      <w:bookmarkEnd w:id="86"/>
      <w:r>
        <w:rPr>
          <w:rStyle w:val="s0"/>
          <w:color w:val="000000"/>
        </w:rPr>
        <w:t> празднования Дня государственных символов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7" w:name="SUB100004"/>
      <w:bookmarkEnd w:id="87"/>
      <w:r>
        <w:rPr>
          <w:rStyle w:val="s0"/>
          <w:color w:val="000000"/>
        </w:rPr>
        <w:t>4) определение уполномоченного органа в области государственных символов Республики Казахстан;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8" w:name="SUB100005"/>
      <w:bookmarkEnd w:id="88"/>
      <w:r>
        <w:rPr>
          <w:rStyle w:val="s3"/>
          <w:i/>
          <w:iCs/>
          <w:color w:val="FF0000"/>
        </w:rPr>
        <w:t>Статья дополнена подпунктом 5 в соответствии с </w:t>
      </w:r>
      <w:bookmarkStart w:id="89" w:name="SUB100248164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\l "sub_id=1000"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9"/>
      <w:r>
        <w:rPr>
          <w:rStyle w:val="s3"/>
          <w:i/>
          <w:iCs/>
          <w:color w:val="FF0000"/>
        </w:rPr>
        <w:t> РК от 28.06.12 г. № 23-V (</w:t>
      </w:r>
      <w:bookmarkStart w:id="90" w:name="SUB100248108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\l "sub_id=100000"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0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8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выполнение иных функций, возложенных на него </w:t>
      </w:r>
      <w:bookmarkStart w:id="91" w:name="SUB1000042539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"http://online.zakon.kz/document/?doc_id=1005029" \l "sub_id=640000"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Конституцией</w:t>
      </w:r>
      <w:r>
        <w:rPr>
          <w:rStyle w:val="s0"/>
          <w:color w:val="000000"/>
        </w:rPr>
        <w:fldChar w:fldCharType="end"/>
      </w:r>
      <w:bookmarkEnd w:id="91"/>
      <w:r>
        <w:rPr>
          <w:rStyle w:val="s0"/>
          <w:color w:val="000000"/>
        </w:rPr>
        <w:t> Республики Казахстан, законами Республики Казахстан и актами Президента Республики Казахстан.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92" w:name="SUB110000"/>
      <w:bookmarkEnd w:id="92"/>
      <w:r>
        <w:rPr>
          <w:rStyle w:val="s1"/>
          <w:b/>
          <w:bCs/>
          <w:color w:val="000000"/>
        </w:rPr>
        <w:t>Статья 11. </w:t>
      </w:r>
      <w:r>
        <w:rPr>
          <w:rStyle w:val="s0"/>
          <w:color w:val="000000"/>
        </w:rPr>
        <w:t>Компетенция уполномоченных органов в области государственных символов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1. </w:t>
      </w:r>
      <w:bookmarkStart w:id="93" w:name="SUB100033506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"http://online.zakon.kz/document/?doc_id=1051485" \l "sub_id=70000"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Уполномоченный орган</w:t>
      </w:r>
      <w:r>
        <w:rPr>
          <w:rStyle w:val="s0"/>
          <w:color w:val="000000"/>
        </w:rPr>
        <w:fldChar w:fldCharType="end"/>
      </w:r>
      <w:bookmarkEnd w:id="93"/>
      <w:r>
        <w:rPr>
          <w:rStyle w:val="s0"/>
          <w:color w:val="000000"/>
        </w:rPr>
        <w:t> в области технического регулирования и метрологии: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разрабатывает и утверждает национальные стандарты </w:t>
      </w:r>
      <w:bookmarkStart w:id="94" w:name="SUB1000893019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"http://online.zakon.kz/document/?doc_id=30211474"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Государственного Флага</w:t>
      </w:r>
      <w:r>
        <w:rPr>
          <w:rStyle w:val="s0"/>
          <w:color w:val="000000"/>
        </w:rPr>
        <w:fldChar w:fldCharType="end"/>
      </w:r>
      <w:bookmarkEnd w:id="94"/>
      <w:r>
        <w:rPr>
          <w:rStyle w:val="s0"/>
          <w:color w:val="000000"/>
        </w:rPr>
        <w:t> и </w:t>
      </w:r>
      <w:bookmarkStart w:id="95" w:name="SUB1000753736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"http://online.zakon.kz/document/?doc_id=30175673"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Государственного Герба</w:t>
      </w:r>
      <w:r>
        <w:rPr>
          <w:rStyle w:val="s0"/>
          <w:color w:val="000000"/>
        </w:rPr>
        <w:fldChar w:fldCharType="end"/>
      </w:r>
      <w:bookmarkEnd w:id="95"/>
      <w:r>
        <w:rPr>
          <w:rStyle w:val="s0"/>
          <w:color w:val="000000"/>
        </w:rPr>
        <w:t> 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6" w:name="SUB110102"/>
      <w:bookmarkEnd w:id="96"/>
      <w:r>
        <w:rPr>
          <w:rStyle w:val="s0"/>
          <w:color w:val="000000"/>
        </w:rPr>
        <w:t>2) разрабатывает эталоны Государственного Флага и Государственного Герба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7" w:name="SUB110103"/>
      <w:bookmarkEnd w:id="97"/>
      <w:r>
        <w:rPr>
          <w:rStyle w:val="s0"/>
          <w:color w:val="000000"/>
        </w:rPr>
        <w:t>3) осуществляет </w:t>
      </w:r>
      <w:bookmarkStart w:id="98" w:name="SUB1004729159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"http://online.zakon.kz/document/?doc_id=33273325"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лицензирование</w:t>
      </w:r>
      <w:r>
        <w:rPr>
          <w:rStyle w:val="s0"/>
          <w:color w:val="000000"/>
        </w:rPr>
        <w:fldChar w:fldCharType="end"/>
      </w:r>
      <w:bookmarkEnd w:id="98"/>
      <w:r>
        <w:rPr>
          <w:rStyle w:val="s0"/>
          <w:color w:val="000000"/>
        </w:rPr>
        <w:t> деятельности по изготовлению Государственного Флага и Государственного Герба Республики Казахстан;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9" w:name="SUB110104"/>
      <w:bookmarkEnd w:id="99"/>
      <w:r>
        <w:rPr>
          <w:rStyle w:val="s0"/>
          <w:color w:val="000000"/>
        </w:rPr>
        <w:t>4) осуществляет контроль за соблюдением лицензиатом условий, указанных в лицензии в порядке, установленном законодательством Республики Казахстан;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0" w:name="SUB110105"/>
      <w:bookmarkEnd w:id="100"/>
      <w:r>
        <w:rPr>
          <w:rStyle w:val="s3"/>
          <w:i/>
          <w:iCs/>
          <w:color w:val="FF0000"/>
        </w:rPr>
        <w:t xml:space="preserve">Пункт дополнен подпунктом 5 в соответствии </w:t>
      </w:r>
      <w:proofErr w:type="gramStart"/>
      <w:r>
        <w:rPr>
          <w:rStyle w:val="s3"/>
          <w:i/>
          <w:iCs/>
          <w:color w:val="FF0000"/>
        </w:rPr>
        <w:t>с  </w:t>
      </w:r>
      <w:bookmarkStart w:id="101" w:name="SUB100248164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\l "sub_id=1100"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</w:t>
      </w:r>
      <w:proofErr w:type="gramEnd"/>
      <w:r>
        <w:rPr>
          <w:rStyle w:val="a3"/>
          <w:i/>
          <w:iCs/>
          <w:color w:val="000080"/>
        </w:rPr>
        <w:t xml:space="preserve">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1"/>
      <w:r>
        <w:rPr>
          <w:rStyle w:val="s3"/>
          <w:i/>
          <w:iCs/>
          <w:color w:val="FF0000"/>
        </w:rPr>
        <w:t> РК от 28.06.12 г. № 23-V (</w:t>
      </w:r>
      <w:bookmarkStart w:id="102" w:name="SUB100248113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\l "sub_id=110000"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2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03" w:name="SUB110200"/>
      <w:bookmarkEnd w:id="103"/>
      <w:r>
        <w:rPr>
          <w:rStyle w:val="s0"/>
          <w:color w:val="000000"/>
        </w:rPr>
        <w:t>2. </w:t>
      </w:r>
      <w:bookmarkStart w:id="104" w:name="SUB1004225469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"http://online.zakon.kz/document/?doc_id=31613972"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Уполномоченный орган</w:t>
      </w:r>
      <w:r>
        <w:rPr>
          <w:rStyle w:val="s0"/>
          <w:color w:val="000000"/>
        </w:rPr>
        <w:fldChar w:fldCharType="end"/>
      </w:r>
      <w:bookmarkEnd w:id="104"/>
      <w:r>
        <w:rPr>
          <w:rStyle w:val="s0"/>
          <w:color w:val="000000"/>
        </w:rPr>
        <w:t> по вопросам использования государственных символов Республики Казахстан: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разрабатывает </w:t>
      </w:r>
      <w:bookmarkStart w:id="105" w:name="SUB1000680973_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"http://online.zakon.kz/document/?doc_id=30126842"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правила</w:t>
      </w:r>
      <w:r>
        <w:rPr>
          <w:rStyle w:val="s0"/>
          <w:color w:val="000000"/>
        </w:rPr>
        <w:fldChar w:fldCharType="end"/>
      </w:r>
      <w:bookmarkEnd w:id="105"/>
      <w:r>
        <w:rPr>
          <w:rStyle w:val="s0"/>
          <w:color w:val="000000"/>
        </w:rPr>
        <w:t> 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6" w:name="SUB110202"/>
      <w:bookmarkEnd w:id="106"/>
      <w:r>
        <w:rPr>
          <w:rStyle w:val="s3"/>
          <w:i/>
          <w:iCs/>
          <w:color w:val="FF0000"/>
        </w:rPr>
        <w:t>Подпункт 2 изложен в редакции </w:t>
      </w:r>
      <w:bookmarkStart w:id="107" w:name="SUB100479900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"http://online.zakon.kz/document/?doc_id=36225183" \l "sub_id=11"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Конституционного 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7"/>
      <w:r>
        <w:rPr>
          <w:rStyle w:val="s3"/>
          <w:i/>
          <w:iCs/>
          <w:color w:val="FF0000"/>
        </w:rPr>
        <w:t> РК от 28.10.15 г. № 370-V (</w:t>
      </w:r>
      <w:bookmarkStart w:id="108" w:name="SUB100479900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"http://online.zakon.kz/document/?doc_id=34396036" \l "sub_id=110200"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8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создает </w:t>
      </w:r>
      <w:bookmarkStart w:id="109" w:name="SUB1004985498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"http://online.zakon.kz/document/?doc_id=36443605" \l "sub_id=2"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экспертный совет</w:t>
      </w:r>
      <w:r>
        <w:rPr>
          <w:rStyle w:val="s0"/>
          <w:color w:val="000000"/>
        </w:rPr>
        <w:fldChar w:fldCharType="end"/>
      </w:r>
      <w:bookmarkEnd w:id="109"/>
      <w:r>
        <w:rPr>
          <w:rStyle w:val="s0"/>
          <w:color w:val="000000"/>
        </w:rPr>
        <w:t> по вопросам государственных символов и геральдических знаков, а также разрабатывает и утверждает </w:t>
      </w:r>
      <w:bookmarkStart w:id="110" w:name="SUB1004985496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"http://online.zakon.kz/document/?doc_id=36443605" \l "sub_id=100"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положение</w:t>
      </w:r>
      <w:r>
        <w:rPr>
          <w:rStyle w:val="s0"/>
          <w:color w:val="000000"/>
        </w:rPr>
        <w:fldChar w:fldCharType="end"/>
      </w:r>
      <w:bookmarkEnd w:id="110"/>
      <w:r>
        <w:rPr>
          <w:rStyle w:val="s0"/>
          <w:color w:val="000000"/>
        </w:rPr>
        <w:t> о нем;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11" w:name="SUB110203"/>
      <w:bookmarkEnd w:id="111"/>
      <w:r>
        <w:rPr>
          <w:rStyle w:val="s3"/>
          <w:i/>
          <w:iCs/>
          <w:color w:val="FF0000"/>
        </w:rPr>
        <w:t xml:space="preserve">Пункт дополнен подпунктом 3 в соответствии </w:t>
      </w:r>
      <w:proofErr w:type="gramStart"/>
      <w:r>
        <w:rPr>
          <w:rStyle w:val="s3"/>
          <w:i/>
          <w:iCs/>
          <w:color w:val="FF0000"/>
        </w:rPr>
        <w:t>с  </w:t>
      </w:r>
      <w:bookmarkStart w:id="112" w:name="SUB1002481643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\l "sub_id=1100"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Конституционным</w:t>
      </w:r>
      <w:proofErr w:type="gramEnd"/>
      <w:r>
        <w:rPr>
          <w:rStyle w:val="a3"/>
          <w:i/>
          <w:iCs/>
          <w:color w:val="000080"/>
        </w:rPr>
        <w:t xml:space="preserve"> 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12"/>
      <w:r>
        <w:rPr>
          <w:rStyle w:val="s3"/>
          <w:i/>
          <w:iCs/>
          <w:color w:val="FF0000"/>
        </w:rPr>
        <w:t> РК от 28.06.12 г. № 23-V (</w:t>
      </w:r>
      <w:bookmarkStart w:id="113" w:name="SUB1002481131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\l "sub_id=110000"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13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rStyle w:val="s3"/>
          <w:i/>
          <w:iCs/>
          <w:color w:val="FF0000"/>
        </w:rPr>
        <w:lastRenderedPageBreak/>
        <w:t>См.также</w:t>
      </w:r>
      <w:proofErr w:type="spellEnd"/>
      <w:r>
        <w:rPr>
          <w:rStyle w:val="s3"/>
          <w:i/>
          <w:iCs/>
          <w:color w:val="FF0000"/>
        </w:rPr>
        <w:t>: </w:t>
      </w:r>
      <w:bookmarkStart w:id="114" w:name="SUB100211668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"http://online.zakon.kz/document/?doc_id=31068513" \l "sub_id=100000"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Положение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14"/>
      <w:r>
        <w:rPr>
          <w:rStyle w:val="s3"/>
          <w:i/>
          <w:iCs/>
          <w:color w:val="FF0000"/>
        </w:rPr>
        <w:t> о Республиканской комиссии по вопросам государственных символов и геральдики ведомственных и иных, приравненных к ним, наград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15" w:name="SUB120000"/>
      <w:bookmarkEnd w:id="115"/>
      <w:r>
        <w:rPr>
          <w:rStyle w:val="s1"/>
          <w:b/>
          <w:bCs/>
          <w:color w:val="000000"/>
        </w:rPr>
        <w:t>Статья 12. </w:t>
      </w:r>
      <w:r>
        <w:rPr>
          <w:rStyle w:val="s0"/>
          <w:color w:val="000000"/>
        </w:rPr>
        <w:t>Компетенция местного исполнительного органа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16" w:name="SUB130000"/>
      <w:bookmarkEnd w:id="116"/>
      <w:r>
        <w:rPr>
          <w:rStyle w:val="s1"/>
          <w:b/>
          <w:bCs/>
          <w:color w:val="000000"/>
        </w:rPr>
        <w:t>Глава 6. Заключительные положения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13. </w:t>
      </w:r>
      <w:r>
        <w:rPr>
          <w:rStyle w:val="s0"/>
          <w:color w:val="000000"/>
        </w:rPr>
        <w:t>Формирование уважительного отношения к государственным символам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7" w:name="SUB130200"/>
      <w:bookmarkEnd w:id="117"/>
      <w:r>
        <w:rPr>
          <w:rStyle w:val="s0"/>
          <w:color w:val="000000"/>
        </w:rPr>
        <w:t>2. В целях воспитания гражданственности и патриотизма, любви к своей Родине —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См.: </w:t>
      </w:r>
      <w:bookmarkStart w:id="118" w:name="SUB1004954720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"http://online.zakon.kz/document/?doc_id=35068609" \l "sub_id=100"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Правила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18"/>
      <w:r>
        <w:rPr>
          <w:rStyle w:val="s3"/>
          <w:i/>
          <w:iCs/>
          <w:color w:val="FF0000"/>
        </w:rPr>
        <w:t> празднования Дня государственных символов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19" w:name="SUB140000"/>
      <w:bookmarkEnd w:id="119"/>
      <w:r>
        <w:rPr>
          <w:rStyle w:val="s1"/>
          <w:b/>
          <w:bCs/>
          <w:color w:val="000000"/>
        </w:rPr>
        <w:t>Статья 14. </w:t>
      </w:r>
      <w:r>
        <w:rPr>
          <w:rStyle w:val="s0"/>
          <w:color w:val="000000"/>
        </w:rPr>
        <w:t>Изготовление Государственного Флага, Государственного Герба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 </w:t>
      </w:r>
      <w:bookmarkStart w:id="120" w:name="SUB100436672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"http://online.zakon.kz/document/?doc_id=31548200" \l "sub_id=4000"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законодательством</w:t>
      </w:r>
      <w:r>
        <w:rPr>
          <w:rStyle w:val="s0"/>
          <w:color w:val="000000"/>
        </w:rPr>
        <w:fldChar w:fldCharType="end"/>
      </w:r>
      <w:bookmarkEnd w:id="120"/>
      <w:r>
        <w:rPr>
          <w:rStyle w:val="s0"/>
          <w:color w:val="000000"/>
        </w:rPr>
        <w:t> Республики Казахстан</w:t>
      </w:r>
      <w:r>
        <w:rPr>
          <w:color w:val="000000"/>
        </w:rPr>
        <w:t>.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1" w:name="SUB150000"/>
      <w:bookmarkEnd w:id="121"/>
      <w:r>
        <w:rPr>
          <w:rStyle w:val="s3"/>
          <w:i/>
          <w:iCs/>
          <w:color w:val="FF0000"/>
        </w:rPr>
        <w:t>Статья 15 изложена в редакции </w:t>
      </w:r>
      <w:bookmarkStart w:id="122" w:name="SUB100248164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"http://online.zakon.kz/document/?doc_id=31216478" \l "sub_id=1500"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Конституционного 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22"/>
      <w:r>
        <w:rPr>
          <w:rStyle w:val="s3"/>
          <w:i/>
          <w:iCs/>
          <w:color w:val="FF0000"/>
        </w:rPr>
        <w:t> РК от 28.06.12 г. № 23-V (</w:t>
      </w:r>
      <w:bookmarkStart w:id="123" w:name="SUB100248113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"http://online.zakon.kz/document/?doc_id=31216581" \l "sub_id=150000"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23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15. </w:t>
      </w:r>
      <w:r>
        <w:rPr>
          <w:rStyle w:val="s0"/>
          <w:color w:val="000000"/>
        </w:rPr>
        <w:t>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 </w:t>
      </w:r>
      <w:bookmarkStart w:id="124" w:name="SUB1004388799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"http://online.zakon.kz/document/?link_id=1004388799" \o "Список документов"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законами</w:t>
      </w:r>
      <w:r>
        <w:rPr>
          <w:rStyle w:val="s0"/>
          <w:color w:val="000000"/>
        </w:rPr>
        <w:fldChar w:fldCharType="end"/>
      </w:r>
      <w:bookmarkEnd w:id="124"/>
      <w:r>
        <w:rPr>
          <w:rStyle w:val="s0"/>
          <w:color w:val="000000"/>
        </w:rPr>
        <w:t> Республики Казахстан.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25" w:name="SUB160000"/>
      <w:bookmarkEnd w:id="125"/>
      <w:r>
        <w:rPr>
          <w:rStyle w:val="s1"/>
          <w:b/>
          <w:bCs/>
          <w:color w:val="000000"/>
        </w:rPr>
        <w:t>Статья 16. </w:t>
      </w:r>
      <w:r>
        <w:rPr>
          <w:rStyle w:val="s0"/>
          <w:color w:val="000000"/>
        </w:rPr>
        <w:t>Порядок введения в действие настоящего Конституционного закона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Настоящий Конституционный закон вводится в действие по истечении десяти календарных дней со дня его официального </w:t>
      </w:r>
      <w:bookmarkStart w:id="126" w:name="SUB1000629054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"http://online.zakon.kz/document/?doc_id=30106151"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опубликования</w:t>
      </w:r>
      <w:r>
        <w:rPr>
          <w:rStyle w:val="s0"/>
          <w:color w:val="000000"/>
        </w:rPr>
        <w:fldChar w:fldCharType="end"/>
      </w:r>
      <w:bookmarkEnd w:id="126"/>
      <w:r>
        <w:rPr>
          <w:rStyle w:val="s0"/>
          <w:color w:val="000000"/>
        </w:rPr>
        <w:t>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Признать утратившим силу </w:t>
      </w:r>
      <w:bookmarkStart w:id="127" w:name="SUB1000008320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"http://online.zakon.kz/document/?doc_id=1005192"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Конституционный закон</w:t>
      </w:r>
      <w:r>
        <w:rPr>
          <w:rStyle w:val="s0"/>
          <w:color w:val="000000"/>
        </w:rPr>
        <w:fldChar w:fldCharType="end"/>
      </w:r>
      <w:bookmarkEnd w:id="127"/>
      <w:r>
        <w:rPr>
          <w:rStyle w:val="s0"/>
          <w:color w:val="000000"/>
        </w:rPr>
        <w:t> Республики Казахстан от 24 января 1996 г. «О государственных символах Республики Казахстан» (Ведомости Парламента Республики Казахстан, 1996 г., № 1, ст. 178; 1997 г., № 12, ст. 193; 2006 г., № 1, ст. 1).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2F1DD7" w:rsidRDefault="002F1DD7" w:rsidP="002F1DD7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 </w:t>
      </w:r>
    </w:p>
    <w:p w:rsidR="002F1DD7" w:rsidRDefault="002F1DD7" w:rsidP="002F1DD7">
      <w:pPr>
        <w:pStyle w:val="j19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000000"/>
        </w:rPr>
      </w:pPr>
      <w:r>
        <w:rPr>
          <w:b/>
          <w:bCs/>
          <w:color w:val="000000"/>
        </w:rPr>
        <w:t>Президент</w:t>
      </w:r>
    </w:p>
    <w:p w:rsidR="002F1DD7" w:rsidRDefault="002F1DD7" w:rsidP="002F1DD7">
      <w:pPr>
        <w:pStyle w:val="j11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Республики Казахстан</w:t>
      </w:r>
    </w:p>
    <w:p w:rsidR="002F1DD7" w:rsidRDefault="002F1DD7" w:rsidP="002F1DD7">
      <w:pPr>
        <w:pStyle w:val="j11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1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</w:rPr>
      </w:pPr>
      <w:r>
        <w:rPr>
          <w:b/>
          <w:bCs/>
          <w:color w:val="000000"/>
        </w:rPr>
        <w:t>Н. НАЗАРБАЕВ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Астана, </w:t>
      </w:r>
      <w:proofErr w:type="spellStart"/>
      <w:r>
        <w:rPr>
          <w:color w:val="000000"/>
        </w:rPr>
        <w:t>Акорда</w:t>
      </w:r>
      <w:proofErr w:type="spellEnd"/>
      <w:r>
        <w:rPr>
          <w:color w:val="000000"/>
        </w:rPr>
        <w:t>, 4 июня 2007 года</w:t>
      </w:r>
    </w:p>
    <w:p w:rsidR="002F1DD7" w:rsidRDefault="002F1DD7" w:rsidP="002F1DD7">
      <w:pPr>
        <w:pStyle w:val="j112"/>
        <w:shd w:val="clear" w:color="auto" w:fill="FFFFFF"/>
        <w:spacing w:before="0" w:beforeAutospacing="0" w:after="0" w:afterAutospacing="0"/>
        <w:ind w:firstLine="900"/>
        <w:textAlignment w:val="baseline"/>
        <w:rPr>
          <w:color w:val="000000"/>
        </w:rPr>
      </w:pPr>
      <w:r>
        <w:rPr>
          <w:color w:val="000000"/>
        </w:rPr>
        <w:t>№ 258-III ЗРК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bookmarkStart w:id="128" w:name="SUB1"/>
      <w:bookmarkEnd w:id="128"/>
      <w:r>
        <w:rPr>
          <w:color w:val="000000"/>
        </w:rPr>
        <w:t>Приложение 1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 </w:t>
      </w:r>
      <w:bookmarkStart w:id="129" w:name="SUB1000628947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"http://online.zakon.kz/document/?doc_id=30106150"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Конституционному закону</w:t>
      </w:r>
      <w:r>
        <w:rPr>
          <w:color w:val="000000"/>
        </w:rPr>
        <w:fldChar w:fldCharType="end"/>
      </w:r>
      <w:bookmarkEnd w:id="129"/>
      <w:r>
        <w:rPr>
          <w:color w:val="000000"/>
        </w:rPr>
        <w:t> Республики Казахстан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r>
        <w:rPr>
          <w:color w:val="000000"/>
        </w:rPr>
        <w:t>«О государственных символах Республики Казахстан»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4 июня 2007 года № 258-III ЗРК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Государственный Флаг Республики Казахстан</w:t>
      </w:r>
    </w:p>
    <w:p w:rsidR="002F1DD7" w:rsidRDefault="002F1DD7" w:rsidP="002F1DD7">
      <w:pPr>
        <w:pStyle w:val="j1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rFonts w:ascii="Arial" w:hAnsi="Arial" w:cs="Arial"/>
          <w:noProof/>
          <w:color w:val="192B55"/>
          <w:sz w:val="18"/>
          <w:szCs w:val="18"/>
        </w:rPr>
        <w:drawing>
          <wp:inline distT="0" distB="0" distL="0" distR="0">
            <wp:extent cx="2853055" cy="1696720"/>
            <wp:effectExtent l="0" t="0" r="4445" b="0"/>
            <wp:docPr id="2" name="Рисунок 2" descr="https://s.zakon.kz/Cache/040181/040181304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zakon.kz/Cache/040181/0401813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30" w:name="SUB2"/>
      <w:bookmarkEnd w:id="130"/>
      <w:r>
        <w:rPr>
          <w:rStyle w:val="s3"/>
          <w:i/>
          <w:iCs/>
          <w:color w:val="FF0000"/>
        </w:rPr>
        <w:t>Приложение 2 изложено в редакции </w:t>
      </w:r>
      <w:bookmarkStart w:id="131" w:name="SUB100634071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"http://online.zakon.kz/document/?doc_id=35041664" \l "sub_id=2"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Конституционного 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1"/>
      <w:r>
        <w:rPr>
          <w:rStyle w:val="s3"/>
          <w:i/>
          <w:iCs/>
          <w:color w:val="FF0000"/>
        </w:rPr>
        <w:t> РК от 29.06.18 г. № 162-VI (</w:t>
      </w:r>
      <w:bookmarkStart w:id="132" w:name="SUB100634069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"http://online.zakon.kz/document/?doc_id=38010491" \l "sub_id=2"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2"/>
      <w:r>
        <w:rPr>
          <w:rStyle w:val="s3"/>
          <w:i/>
          <w:iCs/>
          <w:color w:val="FF0000"/>
        </w:rPr>
        <w:t>)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r>
        <w:rPr>
          <w:color w:val="000000"/>
        </w:rPr>
        <w:t>Приложение 2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 </w:t>
      </w:r>
      <w:bookmarkStart w:id="133" w:name="SUB1000628947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"http://online.zakon.kz/document/?doc_id=30106150"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Конституционному закону</w:t>
      </w:r>
      <w:r>
        <w:rPr>
          <w:color w:val="000000"/>
        </w:rPr>
        <w:fldChar w:fldCharType="end"/>
      </w:r>
      <w:bookmarkEnd w:id="133"/>
      <w:r>
        <w:rPr>
          <w:color w:val="000000"/>
        </w:rPr>
        <w:t> Республики Казахстан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r>
        <w:rPr>
          <w:color w:val="000000"/>
        </w:rPr>
        <w:t>«О государственных символах Республики Казахстан»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4 июня 2007 года № 258-III ЗРК</w:t>
      </w:r>
    </w:p>
    <w:p w:rsidR="002F1DD7" w:rsidRDefault="002F1DD7" w:rsidP="002F1DD7">
      <w:pPr>
        <w:pStyle w:val="j1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Государственный Герб 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Республики Казахстан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2F1DD7" w:rsidRDefault="002F1DD7" w:rsidP="002F1DD7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77315" cy="1365885"/>
            <wp:effectExtent l="0" t="0" r="0" b="5715"/>
            <wp:docPr id="1" name="Рисунок 1" descr="https://s.zakon.kz/Cache/041616/04161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.zakon.kz/Cache/041616/041616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D7" w:rsidRDefault="002F1DD7" w:rsidP="002F1DD7">
      <w:pPr>
        <w:pStyle w:val="j1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bookmarkStart w:id="134" w:name="SUB3"/>
      <w:bookmarkEnd w:id="134"/>
      <w:r>
        <w:rPr>
          <w:color w:val="000000"/>
        </w:rPr>
        <w:t>Приложение 3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 </w:t>
      </w:r>
      <w:bookmarkStart w:id="135" w:name="SUB1000628947_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"http://online.zakon.kz/document/?doc_id=30106150"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Конституционному закону</w:t>
      </w:r>
      <w:r>
        <w:rPr>
          <w:color w:val="000000"/>
        </w:rPr>
        <w:fldChar w:fldCharType="end"/>
      </w:r>
      <w:bookmarkEnd w:id="135"/>
      <w:r>
        <w:rPr>
          <w:color w:val="000000"/>
        </w:rPr>
        <w:t> Республики Казахстан</w:t>
      </w:r>
    </w:p>
    <w:p w:rsidR="002F1DD7" w:rsidRDefault="002F1DD7" w:rsidP="002F1DD7">
      <w:pPr>
        <w:pStyle w:val="j113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00"/>
        </w:rPr>
      </w:pPr>
      <w:r>
        <w:rPr>
          <w:color w:val="000000"/>
        </w:rPr>
        <w:t>«О государственных символах Республики Казахстан»</w:t>
      </w:r>
    </w:p>
    <w:p w:rsidR="00C51B53" w:rsidRDefault="00C51B53">
      <w:bookmarkStart w:id="136" w:name="_GoBack"/>
      <w:bookmarkEnd w:id="136"/>
    </w:p>
    <w:sectPr w:rsidR="00C5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7"/>
    <w:rsid w:val="000E2B1E"/>
    <w:rsid w:val="002F1DD7"/>
    <w:rsid w:val="00C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3B01-2CE1-4372-9C5E-48AE0B1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1DD7"/>
  </w:style>
  <w:style w:type="character" w:customStyle="1" w:styleId="s3">
    <w:name w:val="s3"/>
    <w:basedOn w:val="a0"/>
    <w:rsid w:val="002F1DD7"/>
  </w:style>
  <w:style w:type="character" w:customStyle="1" w:styleId="s9">
    <w:name w:val="s9"/>
    <w:basedOn w:val="a0"/>
    <w:rsid w:val="002F1DD7"/>
  </w:style>
  <w:style w:type="character" w:styleId="a3">
    <w:name w:val="Hyperlink"/>
    <w:basedOn w:val="a0"/>
    <w:uiPriority w:val="99"/>
    <w:semiHidden/>
    <w:unhideWhenUsed/>
    <w:rsid w:val="002F1DD7"/>
    <w:rPr>
      <w:color w:val="0000FF"/>
      <w:u w:val="single"/>
    </w:rPr>
  </w:style>
  <w:style w:type="paragraph" w:customStyle="1" w:styleId="j12">
    <w:name w:val="j12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F1DD7"/>
  </w:style>
  <w:style w:type="paragraph" w:customStyle="1" w:styleId="j16">
    <w:name w:val="j16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3">
    <w:name w:val="j113"/>
    <w:basedOn w:val="a"/>
    <w:rsid w:val="002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akorda.kz/www/www_akorda_kz.nsf/sections?OpenForm&amp;id_doc=666AFD1304B695FE462572340019E6FC&amp;lang=ru&amp;L1=L5&amp;L2=L5-38#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2018-10-31T07:25:00Z</dcterms:created>
  <dcterms:modified xsi:type="dcterms:W3CDTF">2018-10-31T07:39:00Z</dcterms:modified>
</cp:coreProperties>
</file>